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42" w:rsidRDefault="00E02836" w:rsidP="00154892">
      <w:pPr>
        <w:pBdr>
          <w:top w:val="double" w:sz="6" w:space="1" w:color="auto"/>
          <w:left w:val="double" w:sz="6" w:space="4" w:color="auto"/>
          <w:bottom w:val="double" w:sz="6" w:space="0" w:color="auto"/>
          <w:right w:val="double" w:sz="6" w:space="4" w:color="auto"/>
        </w:pBdr>
        <w:shd w:val="clear" w:color="FFFFFF" w:fill="auto"/>
        <w:ind w:firstLine="708"/>
        <w:jc w:val="right"/>
        <w:rPr>
          <w:b/>
          <w:bCs/>
          <w:smallCaps/>
          <w:color w:val="000000"/>
          <w:sz w:val="22"/>
          <w:szCs w:val="22"/>
        </w:rPr>
      </w:pPr>
      <w:r w:rsidRPr="00E02836">
        <w:rPr>
          <w:b/>
          <w:bCs/>
          <w:noProof/>
          <w:color w:val="000000"/>
          <w:sz w:val="22"/>
          <w:szCs w:val="22"/>
        </w:rPr>
        <w:pict>
          <v:shapetype id="_x0000_t202" coordsize="21600,21600" o:spt="202" path="m,l,21600r21600,l21600,xe">
            <v:stroke joinstyle="miter"/>
            <v:path gradientshapeok="t" o:connecttype="rect"/>
          </v:shapetype>
          <v:shape id="_x0000_s1030" type="#_x0000_t202" style="position:absolute;left:0;text-align:left;margin-left:0;margin-top:9pt;width:126pt;height:81pt;z-index:251656192">
            <v:textbox style="mso-next-textbox:#_x0000_s1030">
              <w:txbxContent>
                <w:p w:rsidR="001C5642" w:rsidRDefault="001C5642">
                  <w:pPr>
                    <w:pStyle w:val="Titolo7"/>
                    <w:rPr>
                      <w:sz w:val="18"/>
                    </w:rPr>
                  </w:pPr>
                  <w:r>
                    <w:rPr>
                      <w:sz w:val="18"/>
                    </w:rPr>
                    <w:t>RISERVATO ALL’UFFICIO</w:t>
                  </w:r>
                </w:p>
                <w:p w:rsidR="001C5642" w:rsidRDefault="001C5642">
                  <w:pPr>
                    <w:rPr>
                      <w:b/>
                      <w:bCs/>
                      <w:i/>
                      <w:iCs/>
                      <w:sz w:val="20"/>
                      <w:u w:val="single"/>
                    </w:rPr>
                  </w:pPr>
                </w:p>
                <w:p w:rsidR="001C5642" w:rsidRDefault="001C5642">
                  <w:pPr>
                    <w:pStyle w:val="Titolo8"/>
                    <w:rPr>
                      <w:sz w:val="20"/>
                      <w:szCs w:val="20"/>
                    </w:rPr>
                  </w:pPr>
                  <w:proofErr w:type="spellStart"/>
                  <w:r>
                    <w:rPr>
                      <w:sz w:val="20"/>
                      <w:szCs w:val="20"/>
                    </w:rPr>
                    <w:t>Prot</w:t>
                  </w:r>
                  <w:proofErr w:type="spellEnd"/>
                  <w:r>
                    <w:rPr>
                      <w:sz w:val="20"/>
                      <w:szCs w:val="20"/>
                    </w:rPr>
                    <w:t xml:space="preserve">. </w:t>
                  </w:r>
                  <w:proofErr w:type="spellStart"/>
                  <w:r>
                    <w:rPr>
                      <w:sz w:val="20"/>
                      <w:szCs w:val="20"/>
                    </w:rPr>
                    <w:t>n°</w:t>
                  </w:r>
                  <w:proofErr w:type="spellEnd"/>
                  <w:r>
                    <w:rPr>
                      <w:sz w:val="20"/>
                      <w:szCs w:val="20"/>
                    </w:rPr>
                    <w:t xml:space="preserve"> _______________</w:t>
                  </w:r>
                </w:p>
                <w:p w:rsidR="001C5642" w:rsidRDefault="001C5642">
                  <w:pPr>
                    <w:rPr>
                      <w:i/>
                      <w:iCs/>
                      <w:sz w:val="20"/>
                      <w:szCs w:val="20"/>
                    </w:rPr>
                  </w:pPr>
                </w:p>
                <w:p w:rsidR="001C5642" w:rsidRDefault="001C5642">
                  <w:pPr>
                    <w:rPr>
                      <w:b/>
                      <w:bCs/>
                      <w:i/>
                      <w:iCs/>
                      <w:sz w:val="20"/>
                      <w:szCs w:val="20"/>
                      <w:u w:val="single"/>
                    </w:rPr>
                  </w:pPr>
                  <w:r>
                    <w:rPr>
                      <w:i/>
                      <w:iCs/>
                      <w:sz w:val="20"/>
                      <w:szCs w:val="20"/>
                    </w:rPr>
                    <w:t>del___________________</w:t>
                  </w:r>
                </w:p>
              </w:txbxContent>
            </v:textbox>
          </v:shape>
        </w:pict>
      </w:r>
      <w:proofErr w:type="spellStart"/>
      <w:r w:rsidR="001C5642">
        <w:rPr>
          <w:b/>
          <w:bCs/>
          <w:color w:val="000000"/>
          <w:sz w:val="22"/>
          <w:szCs w:val="22"/>
        </w:rPr>
        <w:t>Spett.le</w:t>
      </w:r>
      <w:proofErr w:type="spellEnd"/>
      <w:r w:rsidR="001C5642">
        <w:rPr>
          <w:b/>
          <w:bCs/>
          <w:color w:val="000000"/>
          <w:sz w:val="22"/>
          <w:szCs w:val="22"/>
        </w:rPr>
        <w:t xml:space="preserve"> </w:t>
      </w:r>
      <w:r w:rsidR="001C5642">
        <w:rPr>
          <w:b/>
          <w:bCs/>
          <w:smallCaps/>
          <w:color w:val="000000"/>
          <w:sz w:val="22"/>
          <w:szCs w:val="22"/>
        </w:rPr>
        <w:t xml:space="preserve">Comitato di Gestione </w:t>
      </w:r>
      <w:proofErr w:type="spellStart"/>
      <w:r w:rsidR="001C5642">
        <w:rPr>
          <w:b/>
          <w:bCs/>
          <w:smallCaps/>
          <w:color w:val="000000"/>
          <w:sz w:val="22"/>
          <w:szCs w:val="22"/>
        </w:rPr>
        <w:t>A.T.C.</w:t>
      </w:r>
      <w:proofErr w:type="spellEnd"/>
      <w:r w:rsidR="001C5642">
        <w:rPr>
          <w:b/>
          <w:bCs/>
          <w:smallCaps/>
          <w:color w:val="000000"/>
          <w:sz w:val="22"/>
          <w:szCs w:val="22"/>
        </w:rPr>
        <w:t xml:space="preserve"> “</w:t>
      </w:r>
      <w:proofErr w:type="spellStart"/>
      <w:r w:rsidR="001C5642">
        <w:rPr>
          <w:b/>
          <w:bCs/>
          <w:smallCaps/>
          <w:color w:val="000000"/>
          <w:sz w:val="22"/>
          <w:szCs w:val="22"/>
        </w:rPr>
        <w:t>Salinello</w:t>
      </w:r>
      <w:proofErr w:type="spellEnd"/>
      <w:r w:rsidR="001C5642">
        <w:rPr>
          <w:b/>
          <w:bCs/>
          <w:smallCaps/>
          <w:color w:val="000000"/>
          <w:sz w:val="22"/>
          <w:szCs w:val="22"/>
        </w:rPr>
        <w:t>”</w:t>
      </w:r>
    </w:p>
    <w:p w:rsidR="001C5642" w:rsidRDefault="001C5642">
      <w:pPr>
        <w:pBdr>
          <w:top w:val="double" w:sz="6" w:space="1" w:color="auto"/>
          <w:left w:val="double" w:sz="6" w:space="4" w:color="auto"/>
          <w:bottom w:val="double" w:sz="6" w:space="0" w:color="auto"/>
          <w:right w:val="double" w:sz="6" w:space="4" w:color="auto"/>
        </w:pBdr>
        <w:shd w:val="clear" w:color="FFFFFF" w:fill="auto"/>
        <w:jc w:val="right"/>
        <w:rPr>
          <w:color w:val="000000"/>
        </w:rPr>
      </w:pPr>
      <w:r>
        <w:rPr>
          <w:b/>
          <w:bCs/>
          <w:smallCaps/>
          <w:color w:val="000000"/>
          <w:sz w:val="22"/>
          <w:szCs w:val="22"/>
        </w:rPr>
        <w:t>Ambito Territoriale di Caccia</w:t>
      </w:r>
    </w:p>
    <w:p w:rsidR="001C5642" w:rsidRDefault="001C5642">
      <w:pPr>
        <w:pBdr>
          <w:top w:val="double" w:sz="6" w:space="1" w:color="auto"/>
          <w:left w:val="double" w:sz="6" w:space="4" w:color="auto"/>
          <w:bottom w:val="double" w:sz="6" w:space="0" w:color="auto"/>
          <w:right w:val="double" w:sz="6" w:space="4" w:color="auto"/>
        </w:pBdr>
        <w:shd w:val="clear" w:color="FFFFFF" w:fill="auto"/>
        <w:jc w:val="right"/>
        <w:rPr>
          <w:color w:val="000000"/>
        </w:rPr>
      </w:pPr>
      <w:r>
        <w:rPr>
          <w:color w:val="000000"/>
          <w:sz w:val="18"/>
          <w:szCs w:val="18"/>
        </w:rPr>
        <w:t>Sede legale e operativa:</w:t>
      </w:r>
      <w:r>
        <w:rPr>
          <w:color w:val="000000"/>
        </w:rPr>
        <w:t xml:space="preserve"> </w:t>
      </w:r>
      <w:r>
        <w:rPr>
          <w:b/>
          <w:smallCaps/>
          <w:color w:val="000000"/>
          <w:sz w:val="16"/>
          <w:szCs w:val="16"/>
        </w:rPr>
        <w:t xml:space="preserve">Palazzo Servizi del Centro Commerciale e Fieristico </w:t>
      </w:r>
      <w:proofErr w:type="spellStart"/>
      <w:r>
        <w:rPr>
          <w:b/>
          <w:smallCaps/>
          <w:color w:val="000000"/>
          <w:sz w:val="16"/>
          <w:szCs w:val="16"/>
        </w:rPr>
        <w:t>Tordino-est</w:t>
      </w:r>
      <w:proofErr w:type="spellEnd"/>
    </w:p>
    <w:p w:rsidR="001C5642" w:rsidRDefault="001C5642">
      <w:pPr>
        <w:pBdr>
          <w:top w:val="double" w:sz="6" w:space="1" w:color="auto"/>
          <w:left w:val="double" w:sz="6" w:space="4" w:color="auto"/>
          <w:bottom w:val="double" w:sz="6" w:space="0" w:color="auto"/>
          <w:right w:val="double" w:sz="6" w:space="4" w:color="auto"/>
        </w:pBdr>
        <w:shd w:val="clear" w:color="FFFFFF" w:fill="auto"/>
        <w:jc w:val="right"/>
        <w:rPr>
          <w:color w:val="000000"/>
          <w:sz w:val="20"/>
        </w:rPr>
      </w:pPr>
      <w:r>
        <w:rPr>
          <w:color w:val="000000"/>
          <w:sz w:val="18"/>
        </w:rPr>
        <w:t xml:space="preserve">Via </w:t>
      </w:r>
      <w:r w:rsidR="00477B23">
        <w:rPr>
          <w:color w:val="000000"/>
          <w:sz w:val="18"/>
        </w:rPr>
        <w:t>Argentina, 26</w:t>
      </w:r>
    </w:p>
    <w:p w:rsidR="001C5642" w:rsidRDefault="001C5642">
      <w:pPr>
        <w:pBdr>
          <w:top w:val="double" w:sz="6" w:space="1" w:color="auto"/>
          <w:left w:val="double" w:sz="6" w:space="4" w:color="auto"/>
          <w:bottom w:val="double" w:sz="6" w:space="0" w:color="auto"/>
          <w:right w:val="double" w:sz="6" w:space="4" w:color="auto"/>
        </w:pBdr>
        <w:shd w:val="clear" w:color="FFFFFF" w:fill="auto"/>
        <w:jc w:val="right"/>
        <w:rPr>
          <w:color w:val="000000"/>
          <w:sz w:val="18"/>
        </w:rPr>
      </w:pPr>
      <w:r>
        <w:rPr>
          <w:color w:val="000000"/>
          <w:sz w:val="18"/>
        </w:rPr>
        <w:t>64100 Teramo</w:t>
      </w:r>
    </w:p>
    <w:p w:rsidR="001C5642" w:rsidRPr="00300D6E" w:rsidRDefault="001C5642">
      <w:pPr>
        <w:widowControl w:val="0"/>
        <w:pBdr>
          <w:top w:val="double" w:sz="6" w:space="1" w:color="auto"/>
          <w:left w:val="double" w:sz="6" w:space="4" w:color="auto"/>
          <w:bottom w:val="double" w:sz="6" w:space="0" w:color="auto"/>
          <w:right w:val="double" w:sz="6" w:space="4" w:color="auto"/>
        </w:pBdr>
        <w:shd w:val="clear" w:color="FFFFFF" w:fill="auto"/>
        <w:jc w:val="right"/>
        <w:rPr>
          <w:color w:val="000000"/>
          <w:sz w:val="18"/>
        </w:rPr>
      </w:pPr>
      <w:r>
        <w:rPr>
          <w:color w:val="000000"/>
          <w:sz w:val="18"/>
          <w:lang w:val="en-GB"/>
        </w:rPr>
        <w:sym w:font="Webdings" w:char="F0C9"/>
      </w:r>
      <w:r w:rsidR="00477B23">
        <w:rPr>
          <w:color w:val="000000"/>
          <w:sz w:val="18"/>
        </w:rPr>
        <w:t xml:space="preserve"> Tel./fax 0861 246203</w:t>
      </w:r>
    </w:p>
    <w:p w:rsidR="001C5642" w:rsidRPr="00300D6E" w:rsidRDefault="00E02836">
      <w:pPr>
        <w:widowControl w:val="0"/>
        <w:pBdr>
          <w:top w:val="double" w:sz="6" w:space="1" w:color="auto"/>
          <w:left w:val="double" w:sz="6" w:space="4" w:color="auto"/>
          <w:bottom w:val="double" w:sz="6" w:space="0" w:color="auto"/>
          <w:right w:val="double" w:sz="6" w:space="4" w:color="auto"/>
        </w:pBdr>
        <w:shd w:val="clear" w:color="FFFFFF" w:fill="auto"/>
        <w:jc w:val="right"/>
        <w:rPr>
          <w:b/>
          <w:bCs/>
          <w:sz w:val="18"/>
        </w:rPr>
      </w:pPr>
      <w:hyperlink r:id="rId8" w:history="1">
        <w:r w:rsidR="001C5642" w:rsidRPr="00300D6E">
          <w:rPr>
            <w:rStyle w:val="Collegamentoipertestuale"/>
            <w:b/>
            <w:bCs/>
            <w:color w:val="auto"/>
            <w:sz w:val="18"/>
            <w:u w:val="none"/>
          </w:rPr>
          <w:t>www.atcsalinello.it</w:t>
        </w:r>
      </w:hyperlink>
    </w:p>
    <w:p w:rsidR="001C5642" w:rsidRPr="00300D6E" w:rsidRDefault="001C5642" w:rsidP="00B80A6A">
      <w:pPr>
        <w:pBdr>
          <w:top w:val="double" w:sz="6" w:space="1" w:color="auto"/>
          <w:left w:val="double" w:sz="6" w:space="4" w:color="auto"/>
          <w:bottom w:val="double" w:sz="6" w:space="0" w:color="auto"/>
          <w:right w:val="double" w:sz="6" w:space="4" w:color="auto"/>
        </w:pBdr>
        <w:shd w:val="clear" w:color="FFFFFF" w:fill="auto"/>
        <w:jc w:val="right"/>
        <w:rPr>
          <w:b/>
          <w:bCs/>
          <w:color w:val="000000"/>
          <w:sz w:val="18"/>
        </w:rPr>
      </w:pPr>
      <w:r w:rsidRPr="00300D6E">
        <w:rPr>
          <w:sz w:val="18"/>
        </w:rPr>
        <w:t>E-mail</w:t>
      </w:r>
      <w:r w:rsidRPr="005C7F7B">
        <w:rPr>
          <w:bCs/>
          <w:sz w:val="18"/>
        </w:rPr>
        <w:sym w:font="Wingdings 2" w:char="F043"/>
      </w:r>
      <w:r w:rsidRPr="00300D6E">
        <w:rPr>
          <w:b/>
          <w:bCs/>
          <w:sz w:val="18"/>
        </w:rPr>
        <w:t xml:space="preserve"> </w:t>
      </w:r>
      <w:hyperlink r:id="rId9" w:history="1">
        <w:r w:rsidRPr="00300D6E">
          <w:rPr>
            <w:rStyle w:val="Collegamentoipertestuale"/>
            <w:b/>
            <w:bCs/>
            <w:color w:val="auto"/>
            <w:sz w:val="18"/>
            <w:u w:val="none"/>
          </w:rPr>
          <w:t>info@atcsalinello.it</w:t>
        </w:r>
      </w:hyperlink>
      <w:r w:rsidR="00555DE5" w:rsidRPr="00300D6E">
        <w:rPr>
          <w:bCs/>
          <w:sz w:val="18"/>
        </w:rPr>
        <w:t xml:space="preserve">  </w:t>
      </w:r>
      <w:r w:rsidR="00555DE5" w:rsidRPr="00300D6E">
        <w:rPr>
          <w:bCs/>
          <w:color w:val="000000"/>
          <w:sz w:val="18"/>
        </w:rPr>
        <w:t xml:space="preserve">    </w:t>
      </w:r>
    </w:p>
    <w:p w:rsidR="001C5642" w:rsidRPr="00300D6E" w:rsidRDefault="001C5642" w:rsidP="009A5B34">
      <w:pPr>
        <w:pBdr>
          <w:top w:val="single" w:sz="4" w:space="1" w:color="auto"/>
          <w:left w:val="single" w:sz="4" w:space="4" w:color="auto"/>
          <w:bottom w:val="single" w:sz="4" w:space="0" w:color="auto"/>
          <w:right w:val="single" w:sz="4" w:space="4" w:color="auto"/>
        </w:pBdr>
        <w:jc w:val="both"/>
      </w:pPr>
    </w:p>
    <w:p w:rsidR="001C5642" w:rsidRDefault="001C5642" w:rsidP="009A5B34">
      <w:pPr>
        <w:pBdr>
          <w:top w:val="single" w:sz="4" w:space="1" w:color="auto"/>
          <w:left w:val="single" w:sz="4" w:space="4" w:color="auto"/>
          <w:bottom w:val="single" w:sz="4" w:space="0" w:color="auto"/>
          <w:right w:val="single" w:sz="4" w:space="4" w:color="auto"/>
        </w:pBdr>
        <w:jc w:val="both"/>
        <w:rPr>
          <w:sz w:val="22"/>
          <w:szCs w:val="22"/>
        </w:rPr>
      </w:pPr>
      <w:r>
        <w:rPr>
          <w:sz w:val="22"/>
          <w:szCs w:val="22"/>
        </w:rPr>
        <w:t>Il sottoscritto_______________________________________ nato a________________________________</w:t>
      </w:r>
    </w:p>
    <w:p w:rsidR="001C5642" w:rsidRDefault="001C5642" w:rsidP="009A5B34">
      <w:pPr>
        <w:pBdr>
          <w:top w:val="single" w:sz="4" w:space="1" w:color="auto"/>
          <w:left w:val="single" w:sz="4" w:space="4" w:color="auto"/>
          <w:bottom w:val="single" w:sz="4" w:space="0" w:color="auto"/>
          <w:right w:val="single" w:sz="4" w:space="4" w:color="auto"/>
        </w:pBdr>
        <w:jc w:val="both"/>
        <w:rPr>
          <w:sz w:val="22"/>
          <w:szCs w:val="22"/>
        </w:rPr>
      </w:pPr>
    </w:p>
    <w:p w:rsidR="001C5642" w:rsidRDefault="001C5642" w:rsidP="009A5B34">
      <w:pPr>
        <w:pBdr>
          <w:top w:val="single" w:sz="4" w:space="1" w:color="auto"/>
          <w:left w:val="single" w:sz="4" w:space="4" w:color="auto"/>
          <w:bottom w:val="single" w:sz="4" w:space="0" w:color="auto"/>
          <w:right w:val="single" w:sz="4" w:space="4" w:color="auto"/>
        </w:pBdr>
        <w:jc w:val="both"/>
        <w:rPr>
          <w:sz w:val="22"/>
          <w:szCs w:val="22"/>
        </w:rPr>
      </w:pPr>
      <w:r>
        <w:rPr>
          <w:sz w:val="22"/>
          <w:szCs w:val="22"/>
        </w:rPr>
        <w:t>(Prov.______), il _____________________ e residente in ________________________________________</w:t>
      </w:r>
    </w:p>
    <w:p w:rsidR="001C5642" w:rsidRDefault="001C5642" w:rsidP="009A5B34">
      <w:pPr>
        <w:pBdr>
          <w:top w:val="single" w:sz="4" w:space="1" w:color="auto"/>
          <w:left w:val="single" w:sz="4" w:space="4" w:color="auto"/>
          <w:bottom w:val="single" w:sz="4" w:space="0" w:color="auto"/>
          <w:right w:val="single" w:sz="4" w:space="4" w:color="auto"/>
        </w:pBdr>
        <w:jc w:val="both"/>
        <w:rPr>
          <w:sz w:val="22"/>
          <w:szCs w:val="22"/>
        </w:rPr>
      </w:pPr>
    </w:p>
    <w:p w:rsidR="001C5642" w:rsidRDefault="001C5642" w:rsidP="009A5B3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Indirizzo __________________________________ C.A.P.___________Tel._________________________, </w:t>
      </w:r>
    </w:p>
    <w:p w:rsidR="001C5642" w:rsidRDefault="001C5642" w:rsidP="009A5B34">
      <w:pPr>
        <w:pBdr>
          <w:top w:val="single" w:sz="4" w:space="1" w:color="auto"/>
          <w:left w:val="single" w:sz="4" w:space="4" w:color="auto"/>
          <w:bottom w:val="single" w:sz="4" w:space="0" w:color="auto"/>
          <w:right w:val="single" w:sz="4" w:space="4" w:color="auto"/>
        </w:pBdr>
        <w:jc w:val="both"/>
        <w:rPr>
          <w:sz w:val="22"/>
          <w:szCs w:val="22"/>
        </w:rPr>
      </w:pPr>
    </w:p>
    <w:p w:rsidR="001C5642" w:rsidRDefault="001C5642" w:rsidP="009A5B34">
      <w:pPr>
        <w:pBdr>
          <w:top w:val="single" w:sz="4" w:space="1" w:color="auto"/>
          <w:left w:val="single" w:sz="4" w:space="4" w:color="auto"/>
          <w:bottom w:val="single" w:sz="4" w:space="0" w:color="auto"/>
          <w:right w:val="single" w:sz="4" w:space="4" w:color="auto"/>
        </w:pBdr>
        <w:jc w:val="both"/>
        <w:rPr>
          <w:sz w:val="22"/>
          <w:szCs w:val="22"/>
        </w:rPr>
      </w:pPr>
      <w:r>
        <w:rPr>
          <w:sz w:val="22"/>
          <w:szCs w:val="22"/>
        </w:rPr>
        <w:t>E-mail __________________________di professione____________________________________________</w:t>
      </w:r>
    </w:p>
    <w:p w:rsidR="001C5642" w:rsidRDefault="001C5642" w:rsidP="009A5B34">
      <w:pPr>
        <w:pBdr>
          <w:top w:val="single" w:sz="4" w:space="1" w:color="auto"/>
          <w:left w:val="single" w:sz="4" w:space="4" w:color="auto"/>
          <w:bottom w:val="single" w:sz="4" w:space="0" w:color="auto"/>
          <w:right w:val="single" w:sz="4" w:space="4" w:color="auto"/>
        </w:pBdr>
        <w:jc w:val="both"/>
        <w:rPr>
          <w:sz w:val="22"/>
          <w:szCs w:val="22"/>
        </w:rPr>
      </w:pPr>
    </w:p>
    <w:p w:rsidR="001C5642" w:rsidRDefault="001C5642" w:rsidP="009A5B34">
      <w:pPr>
        <w:pBdr>
          <w:top w:val="single" w:sz="4" w:space="1" w:color="auto"/>
          <w:left w:val="single" w:sz="4" w:space="4" w:color="auto"/>
          <w:bottom w:val="single" w:sz="4" w:space="0" w:color="auto"/>
          <w:right w:val="single" w:sz="4" w:space="4" w:color="auto"/>
        </w:pBdr>
        <w:jc w:val="both"/>
        <w:rPr>
          <w:sz w:val="22"/>
          <w:szCs w:val="22"/>
        </w:rPr>
      </w:pPr>
      <w:r>
        <w:rPr>
          <w:sz w:val="22"/>
          <w:szCs w:val="22"/>
        </w:rPr>
        <w:t xml:space="preserve">in possesso di porto di licenza di fucile </w:t>
      </w:r>
      <w:proofErr w:type="spellStart"/>
      <w:r>
        <w:rPr>
          <w:sz w:val="22"/>
          <w:szCs w:val="22"/>
        </w:rPr>
        <w:t>n°</w:t>
      </w:r>
      <w:proofErr w:type="spellEnd"/>
      <w:r>
        <w:rPr>
          <w:sz w:val="22"/>
          <w:szCs w:val="22"/>
        </w:rPr>
        <w:t>_____________________________________________________</w:t>
      </w:r>
    </w:p>
    <w:p w:rsidR="001C5642" w:rsidRDefault="001C5642" w:rsidP="009A5B34">
      <w:pPr>
        <w:pBdr>
          <w:top w:val="single" w:sz="4" w:space="1" w:color="auto"/>
          <w:left w:val="single" w:sz="4" w:space="4" w:color="auto"/>
          <w:bottom w:val="single" w:sz="4" w:space="0" w:color="auto"/>
          <w:right w:val="single" w:sz="4" w:space="4" w:color="auto"/>
        </w:pBdr>
        <w:jc w:val="center"/>
        <w:rPr>
          <w:i/>
          <w:iCs/>
          <w:sz w:val="16"/>
          <w:szCs w:val="16"/>
        </w:rPr>
      </w:pPr>
      <w:r>
        <w:rPr>
          <w:i/>
          <w:iCs/>
          <w:sz w:val="16"/>
          <w:szCs w:val="16"/>
        </w:rPr>
        <w:t xml:space="preserve">                                                                                              ↑(indicare numero di serie della licenza)</w:t>
      </w:r>
    </w:p>
    <w:p w:rsidR="001C5642" w:rsidRDefault="001C5642" w:rsidP="009A5B34">
      <w:pPr>
        <w:pBdr>
          <w:top w:val="single" w:sz="4" w:space="1" w:color="auto"/>
          <w:left w:val="single" w:sz="4" w:space="4" w:color="auto"/>
          <w:bottom w:val="single" w:sz="4" w:space="0" w:color="auto"/>
          <w:right w:val="single" w:sz="4" w:space="4" w:color="auto"/>
        </w:pBdr>
        <w:jc w:val="both"/>
        <w:rPr>
          <w:sz w:val="22"/>
          <w:szCs w:val="22"/>
        </w:rPr>
      </w:pPr>
      <w:r>
        <w:rPr>
          <w:sz w:val="22"/>
          <w:szCs w:val="22"/>
        </w:rPr>
        <w:t>rilasciata in data_______________ dalla Questura di____________________________________________,</w:t>
      </w:r>
    </w:p>
    <w:p w:rsidR="00300D6E" w:rsidRPr="00300D6E" w:rsidRDefault="00300D6E" w:rsidP="009A5B34">
      <w:pPr>
        <w:pBdr>
          <w:top w:val="single" w:sz="4" w:space="1" w:color="auto"/>
          <w:left w:val="single" w:sz="4" w:space="4" w:color="auto"/>
          <w:bottom w:val="single" w:sz="4" w:space="0" w:color="auto"/>
          <w:right w:val="single" w:sz="4" w:space="4" w:color="auto"/>
        </w:pBdr>
        <w:rPr>
          <w:sz w:val="22"/>
          <w:szCs w:val="22"/>
        </w:rPr>
      </w:pPr>
    </w:p>
    <w:p w:rsidR="00300D6E" w:rsidRPr="00501A65" w:rsidRDefault="001C5642" w:rsidP="00501A65">
      <w:pPr>
        <w:pStyle w:val="Titolo4"/>
        <w:pBdr>
          <w:top w:val="single" w:sz="4" w:space="1" w:color="auto"/>
          <w:left w:val="single" w:sz="4" w:space="4" w:color="auto"/>
          <w:bottom w:val="single" w:sz="4" w:space="0" w:color="auto"/>
          <w:right w:val="single" w:sz="4" w:space="4" w:color="auto"/>
        </w:pBdr>
      </w:pPr>
      <w:r w:rsidRPr="00501A65">
        <w:t>ai sensi dell’art. 28</w:t>
      </w:r>
      <w:r w:rsidR="00300D6E" w:rsidRPr="00501A65">
        <w:t>, comma 16bis</w:t>
      </w:r>
      <w:r w:rsidRPr="00501A65">
        <w:t xml:space="preserve"> della </w:t>
      </w:r>
      <w:proofErr w:type="spellStart"/>
      <w:r w:rsidRPr="00501A65">
        <w:t>L.R.</w:t>
      </w:r>
      <w:proofErr w:type="spellEnd"/>
      <w:r w:rsidRPr="00501A65">
        <w:t xml:space="preserve"> </w:t>
      </w:r>
      <w:proofErr w:type="spellStart"/>
      <w:r w:rsidRPr="00501A65">
        <w:t>n°</w:t>
      </w:r>
      <w:proofErr w:type="spellEnd"/>
      <w:r w:rsidRPr="00501A65">
        <w:t xml:space="preserve"> 10/2004 e succ. </w:t>
      </w:r>
      <w:proofErr w:type="spellStart"/>
      <w:r w:rsidRPr="00501A65">
        <w:t>modd</w:t>
      </w:r>
      <w:proofErr w:type="spellEnd"/>
      <w:r w:rsidRPr="00501A65">
        <w:t>. ed int.,</w:t>
      </w:r>
    </w:p>
    <w:p w:rsidR="001C5642" w:rsidRDefault="00E02836" w:rsidP="009A5B34">
      <w:pPr>
        <w:pBdr>
          <w:top w:val="single" w:sz="4" w:space="1" w:color="auto"/>
          <w:left w:val="single" w:sz="4" w:space="4" w:color="auto"/>
          <w:bottom w:val="single" w:sz="4" w:space="0" w:color="auto"/>
          <w:right w:val="single" w:sz="4" w:space="4" w:color="auto"/>
        </w:pBdr>
        <w:rPr>
          <w:b/>
          <w:bCs/>
          <w:sz w:val="28"/>
          <w:u w:val="single"/>
        </w:rPr>
      </w:pPr>
      <w:r>
        <w:rPr>
          <w:b/>
          <w:bCs/>
          <w:noProof/>
          <w:sz w:val="28"/>
          <w:u w:val="single"/>
          <w:lang w:eastAsia="en-US"/>
        </w:rPr>
        <w:pict>
          <v:shape id="_x0000_s1032" type="#_x0000_t202" style="position:absolute;margin-left:291.3pt;margin-top:23.8pt;width:191.15pt;height:128.25pt;z-index:251660288;mso-width-percent:400;mso-width-percent:400;mso-width-relative:margin;mso-height-relative:margin">
            <v:textbox>
              <w:txbxContent>
                <w:p w:rsidR="00106A2F" w:rsidRPr="00106A2F" w:rsidRDefault="00106A2F">
                  <w:pPr>
                    <w:rPr>
                      <w:i/>
                      <w:sz w:val="16"/>
                      <w:szCs w:val="16"/>
                    </w:rPr>
                  </w:pPr>
                  <w:r w:rsidRPr="00106A2F">
                    <w:rPr>
                      <w:i/>
                      <w:sz w:val="16"/>
                      <w:szCs w:val="16"/>
                    </w:rPr>
                    <w:t>Ricevuta vers.</w:t>
                  </w:r>
                </w:p>
              </w:txbxContent>
            </v:textbox>
          </v:shape>
        </w:pict>
      </w:r>
      <w:r w:rsidR="00300D6E" w:rsidRPr="00300D6E">
        <w:rPr>
          <w:b/>
          <w:bCs/>
          <w:sz w:val="28"/>
          <w:u w:val="single"/>
        </w:rPr>
        <w:t>richiede il permesso giornaliero a pagamento per l’attività venatoria</w:t>
      </w:r>
      <w:r w:rsidR="00300D6E">
        <w:rPr>
          <w:b/>
          <w:bCs/>
          <w:sz w:val="28"/>
          <w:u w:val="single"/>
        </w:rPr>
        <w:t xml:space="preserve"> nei seguenti giorni:</w:t>
      </w:r>
    </w:p>
    <w:p w:rsidR="00300D6E" w:rsidRDefault="00300D6E" w:rsidP="009A5B34">
      <w:pPr>
        <w:pBdr>
          <w:top w:val="single" w:sz="4" w:space="1" w:color="auto"/>
          <w:left w:val="single" w:sz="4" w:space="4" w:color="auto"/>
          <w:bottom w:val="single" w:sz="4" w:space="0" w:color="auto"/>
          <w:right w:val="single" w:sz="4" w:space="4" w:color="auto"/>
        </w:pBdr>
        <w:rPr>
          <w:b/>
          <w:bCs/>
          <w:sz w:val="28"/>
          <w:u w:val="single"/>
        </w:rPr>
      </w:pPr>
      <w:r>
        <w:rPr>
          <w:b/>
          <w:bCs/>
          <w:sz w:val="28"/>
          <w:u w:val="single"/>
        </w:rPr>
        <w:t>_______</w:t>
      </w:r>
      <w:r w:rsidR="00106A2F">
        <w:rPr>
          <w:b/>
          <w:bCs/>
          <w:sz w:val="28"/>
          <w:u w:val="single"/>
        </w:rPr>
        <w:t>_____</w:t>
      </w:r>
      <w:r>
        <w:rPr>
          <w:b/>
          <w:bCs/>
          <w:sz w:val="28"/>
          <w:u w:val="single"/>
        </w:rPr>
        <w:t>___;</w:t>
      </w:r>
      <w:r w:rsidR="00106A2F">
        <w:rPr>
          <w:b/>
          <w:bCs/>
          <w:sz w:val="28"/>
          <w:u w:val="single"/>
        </w:rPr>
        <w:t xml:space="preserve">                                           </w:t>
      </w:r>
    </w:p>
    <w:p w:rsidR="00300D6E" w:rsidRDefault="00300D6E" w:rsidP="009A5B34">
      <w:pPr>
        <w:pBdr>
          <w:top w:val="single" w:sz="4" w:space="1" w:color="auto"/>
          <w:left w:val="single" w:sz="4" w:space="4" w:color="auto"/>
          <w:bottom w:val="single" w:sz="4" w:space="0" w:color="auto"/>
          <w:right w:val="single" w:sz="4" w:space="4" w:color="auto"/>
        </w:pBdr>
        <w:rPr>
          <w:b/>
          <w:bCs/>
          <w:sz w:val="28"/>
          <w:u w:val="single"/>
        </w:rPr>
      </w:pPr>
      <w:r>
        <w:rPr>
          <w:b/>
          <w:bCs/>
          <w:sz w:val="28"/>
          <w:u w:val="single"/>
        </w:rPr>
        <w:t>__</w:t>
      </w:r>
      <w:r w:rsidR="00106A2F">
        <w:rPr>
          <w:b/>
          <w:bCs/>
          <w:sz w:val="28"/>
          <w:u w:val="single"/>
        </w:rPr>
        <w:t>_____</w:t>
      </w:r>
      <w:r>
        <w:rPr>
          <w:b/>
          <w:bCs/>
          <w:sz w:val="28"/>
          <w:u w:val="single"/>
        </w:rPr>
        <w:t>________;</w:t>
      </w:r>
    </w:p>
    <w:p w:rsidR="001C5642" w:rsidRDefault="00300D6E" w:rsidP="009A5B34">
      <w:pPr>
        <w:pBdr>
          <w:top w:val="single" w:sz="4" w:space="1" w:color="auto"/>
          <w:left w:val="single" w:sz="4" w:space="4" w:color="auto"/>
          <w:bottom w:val="single" w:sz="4" w:space="0" w:color="auto"/>
          <w:right w:val="single" w:sz="4" w:space="4" w:color="auto"/>
        </w:pBdr>
        <w:rPr>
          <w:b/>
          <w:bCs/>
          <w:sz w:val="28"/>
          <w:u w:val="single"/>
        </w:rPr>
      </w:pPr>
      <w:r>
        <w:rPr>
          <w:b/>
          <w:bCs/>
          <w:sz w:val="28"/>
          <w:u w:val="single"/>
        </w:rPr>
        <w:t>___</w:t>
      </w:r>
      <w:r w:rsidR="00106A2F">
        <w:rPr>
          <w:b/>
          <w:bCs/>
          <w:sz w:val="28"/>
          <w:u w:val="single"/>
        </w:rPr>
        <w:t>_____</w:t>
      </w:r>
      <w:r>
        <w:rPr>
          <w:b/>
          <w:bCs/>
          <w:sz w:val="28"/>
          <w:u w:val="single"/>
        </w:rPr>
        <w:t>_______;</w:t>
      </w:r>
    </w:p>
    <w:p w:rsidR="00106A2F" w:rsidRDefault="00106A2F" w:rsidP="009A5B34">
      <w:pPr>
        <w:pBdr>
          <w:top w:val="single" w:sz="4" w:space="1" w:color="auto"/>
          <w:left w:val="single" w:sz="4" w:space="4" w:color="auto"/>
          <w:bottom w:val="single" w:sz="4" w:space="0" w:color="auto"/>
          <w:right w:val="single" w:sz="4" w:space="4" w:color="auto"/>
        </w:pBdr>
        <w:rPr>
          <w:b/>
          <w:bCs/>
          <w:sz w:val="28"/>
          <w:u w:val="single"/>
        </w:rPr>
      </w:pPr>
    </w:p>
    <w:p w:rsidR="004307CD" w:rsidRDefault="004307CD" w:rsidP="009A5B34">
      <w:pPr>
        <w:pBdr>
          <w:top w:val="single" w:sz="4" w:space="1" w:color="auto"/>
          <w:left w:val="single" w:sz="4" w:space="4" w:color="auto"/>
          <w:bottom w:val="single" w:sz="4" w:space="0" w:color="auto"/>
          <w:right w:val="single" w:sz="4" w:space="4" w:color="auto"/>
        </w:pBdr>
        <w:rPr>
          <w:b/>
          <w:bCs/>
          <w:sz w:val="28"/>
          <w:u w:val="single"/>
        </w:rPr>
      </w:pPr>
    </w:p>
    <w:p w:rsidR="004307CD" w:rsidRDefault="004307CD" w:rsidP="009A5B34">
      <w:pPr>
        <w:pBdr>
          <w:top w:val="single" w:sz="4" w:space="1" w:color="auto"/>
          <w:left w:val="single" w:sz="4" w:space="4" w:color="auto"/>
          <w:bottom w:val="single" w:sz="4" w:space="0" w:color="auto"/>
          <w:right w:val="single" w:sz="4" w:space="4" w:color="auto"/>
        </w:pBdr>
      </w:pPr>
    </w:p>
    <w:p w:rsidR="00106A2F" w:rsidRDefault="00300D6E" w:rsidP="009A5B34">
      <w:pPr>
        <w:pBdr>
          <w:top w:val="single" w:sz="4" w:space="1" w:color="auto"/>
          <w:left w:val="single" w:sz="4" w:space="4" w:color="auto"/>
          <w:bottom w:val="single" w:sz="4" w:space="0" w:color="auto"/>
          <w:right w:val="single" w:sz="4" w:space="4" w:color="auto"/>
        </w:pBdr>
        <w:jc w:val="both"/>
        <w:rPr>
          <w:sz w:val="18"/>
          <w:szCs w:val="18"/>
        </w:rPr>
      </w:pPr>
      <w:r w:rsidRPr="00300D6E">
        <w:rPr>
          <w:sz w:val="18"/>
          <w:szCs w:val="18"/>
        </w:rPr>
        <w:t>Allega alla presente ricevuta del</w:t>
      </w:r>
      <w:r w:rsidR="001C5642" w:rsidRPr="00300D6E">
        <w:rPr>
          <w:sz w:val="18"/>
          <w:szCs w:val="18"/>
        </w:rPr>
        <w:t xml:space="preserve"> versamento della quota di </w:t>
      </w:r>
      <w:r w:rsidR="0038346C">
        <w:rPr>
          <w:sz w:val="18"/>
          <w:szCs w:val="18"/>
        </w:rPr>
        <w:t>Euro 1</w:t>
      </w:r>
      <w:r w:rsidR="00CC5B7A">
        <w:rPr>
          <w:sz w:val="18"/>
          <w:szCs w:val="18"/>
        </w:rPr>
        <w:t>5</w:t>
      </w:r>
      <w:r>
        <w:rPr>
          <w:sz w:val="18"/>
          <w:szCs w:val="18"/>
        </w:rPr>
        <w:t xml:space="preserve">,00 </w:t>
      </w:r>
    </w:p>
    <w:p w:rsidR="004307CD" w:rsidRDefault="00300D6E" w:rsidP="009A5B34">
      <w:pPr>
        <w:pBdr>
          <w:top w:val="single" w:sz="4" w:space="1" w:color="auto"/>
          <w:left w:val="single" w:sz="4" w:space="4" w:color="auto"/>
          <w:bottom w:val="single" w:sz="4" w:space="0" w:color="auto"/>
          <w:right w:val="single" w:sz="4" w:space="4" w:color="auto"/>
        </w:pBdr>
        <w:jc w:val="both"/>
        <w:rPr>
          <w:sz w:val="18"/>
          <w:szCs w:val="18"/>
        </w:rPr>
      </w:pPr>
      <w:r>
        <w:rPr>
          <w:sz w:val="18"/>
          <w:szCs w:val="18"/>
        </w:rPr>
        <w:t>per giornata</w:t>
      </w:r>
      <w:r w:rsidR="004307CD">
        <w:rPr>
          <w:sz w:val="18"/>
          <w:szCs w:val="18"/>
        </w:rPr>
        <w:t xml:space="preserve"> su </w:t>
      </w:r>
      <w:proofErr w:type="spellStart"/>
      <w:r w:rsidR="004307CD">
        <w:rPr>
          <w:sz w:val="18"/>
          <w:szCs w:val="18"/>
        </w:rPr>
        <w:t>ccp</w:t>
      </w:r>
      <w:proofErr w:type="spellEnd"/>
      <w:r w:rsidR="004307CD">
        <w:rPr>
          <w:sz w:val="18"/>
          <w:szCs w:val="18"/>
        </w:rPr>
        <w:t xml:space="preserve"> n°11901642 intestato a ATC </w:t>
      </w:r>
      <w:proofErr w:type="spellStart"/>
      <w:r w:rsidR="004307CD">
        <w:rPr>
          <w:sz w:val="18"/>
          <w:szCs w:val="18"/>
        </w:rPr>
        <w:t>Salinello</w:t>
      </w:r>
      <w:proofErr w:type="spellEnd"/>
      <w:r w:rsidR="004307CD">
        <w:rPr>
          <w:sz w:val="18"/>
          <w:szCs w:val="18"/>
        </w:rPr>
        <w:t xml:space="preserve"> – Teramo con</w:t>
      </w:r>
    </w:p>
    <w:p w:rsidR="001C5642" w:rsidRDefault="004307CD" w:rsidP="009A5B34">
      <w:pPr>
        <w:pBdr>
          <w:top w:val="single" w:sz="4" w:space="1" w:color="auto"/>
          <w:left w:val="single" w:sz="4" w:space="4" w:color="auto"/>
          <w:bottom w:val="single" w:sz="4" w:space="0" w:color="auto"/>
          <w:right w:val="single" w:sz="4" w:space="4" w:color="auto"/>
        </w:pBdr>
        <w:jc w:val="both"/>
        <w:rPr>
          <w:sz w:val="18"/>
          <w:szCs w:val="18"/>
        </w:rPr>
      </w:pPr>
      <w:r>
        <w:rPr>
          <w:sz w:val="18"/>
          <w:szCs w:val="18"/>
        </w:rPr>
        <w:t xml:space="preserve"> causale “</w:t>
      </w:r>
      <w:r w:rsidRPr="004307CD">
        <w:rPr>
          <w:b/>
          <w:i/>
          <w:sz w:val="18"/>
          <w:szCs w:val="18"/>
        </w:rPr>
        <w:t xml:space="preserve">permesso giornaliero art. 28, </w:t>
      </w:r>
      <w:proofErr w:type="spellStart"/>
      <w:r w:rsidRPr="004307CD">
        <w:rPr>
          <w:b/>
          <w:i/>
          <w:sz w:val="18"/>
          <w:szCs w:val="18"/>
        </w:rPr>
        <w:t>co</w:t>
      </w:r>
      <w:proofErr w:type="spellEnd"/>
      <w:r w:rsidRPr="004307CD">
        <w:rPr>
          <w:b/>
          <w:i/>
          <w:sz w:val="18"/>
          <w:szCs w:val="18"/>
        </w:rPr>
        <w:t>. 16bis</w:t>
      </w:r>
      <w:r>
        <w:rPr>
          <w:sz w:val="18"/>
          <w:szCs w:val="18"/>
        </w:rPr>
        <w:t>”</w:t>
      </w:r>
      <w:r w:rsidR="00300D6E">
        <w:rPr>
          <w:sz w:val="18"/>
          <w:szCs w:val="18"/>
        </w:rPr>
        <w:t xml:space="preserve">. </w:t>
      </w:r>
    </w:p>
    <w:p w:rsidR="00300D6E" w:rsidRDefault="00300D6E" w:rsidP="009A5B34">
      <w:pPr>
        <w:pBdr>
          <w:top w:val="single" w:sz="4" w:space="1" w:color="auto"/>
          <w:left w:val="single" w:sz="4" w:space="4" w:color="auto"/>
          <w:bottom w:val="single" w:sz="4" w:space="0" w:color="auto"/>
          <w:right w:val="single" w:sz="4" w:space="4" w:color="auto"/>
        </w:pBdr>
        <w:jc w:val="both"/>
        <w:rPr>
          <w:sz w:val="18"/>
          <w:szCs w:val="18"/>
        </w:rPr>
      </w:pPr>
    </w:p>
    <w:p w:rsidR="00300D6E" w:rsidRPr="009A5B34" w:rsidRDefault="00300D6E" w:rsidP="009A5B34">
      <w:pPr>
        <w:pBdr>
          <w:top w:val="single" w:sz="4" w:space="1" w:color="auto"/>
          <w:left w:val="single" w:sz="4" w:space="4" w:color="auto"/>
          <w:bottom w:val="single" w:sz="4" w:space="0" w:color="auto"/>
          <w:right w:val="single" w:sz="4" w:space="4" w:color="auto"/>
        </w:pBdr>
        <w:jc w:val="both"/>
        <w:rPr>
          <w:sz w:val="18"/>
          <w:szCs w:val="18"/>
        </w:rPr>
      </w:pPr>
      <w:r>
        <w:rPr>
          <w:sz w:val="18"/>
          <w:szCs w:val="18"/>
        </w:rPr>
        <w:t xml:space="preserve">N.B. Le giornate non utilizzate non saranno sostituibili, né rimborsabili. Per l’esercizio dell’attività venatoria ai sensi dell’art. 28, comma 16bis, al cacciatore sarà rilasciata una scheda di abbattimento, che dovrà essere restituita entro il </w:t>
      </w:r>
      <w:r w:rsidR="00226DA1">
        <w:rPr>
          <w:sz w:val="18"/>
          <w:szCs w:val="18"/>
        </w:rPr>
        <w:t>20 febbraio</w:t>
      </w:r>
      <w:r>
        <w:rPr>
          <w:sz w:val="18"/>
          <w:szCs w:val="18"/>
        </w:rPr>
        <w:t xml:space="preserve"> dell’anno successivo. </w:t>
      </w:r>
    </w:p>
    <w:p w:rsidR="001C5642" w:rsidRDefault="001C5642">
      <w:r>
        <w:rPr>
          <w:sz w:val="20"/>
        </w:rPr>
        <w:t xml:space="preserve">                                                                                                                 </w:t>
      </w:r>
    </w:p>
    <w:p w:rsidR="009A5B34" w:rsidRPr="009A5B34" w:rsidRDefault="009A5B34" w:rsidP="009A5B34">
      <w:pPr>
        <w:ind w:left="720"/>
        <w:jc w:val="center"/>
        <w:rPr>
          <w:b/>
          <w:sz w:val="16"/>
          <w:szCs w:val="16"/>
        </w:rPr>
      </w:pPr>
      <w:r w:rsidRPr="009A5B34">
        <w:rPr>
          <w:b/>
          <w:sz w:val="16"/>
          <w:szCs w:val="16"/>
        </w:rPr>
        <w:t xml:space="preserve">DECRETO LEGISLATIVO 30 GIUGNO 2003, </w:t>
      </w:r>
      <w:proofErr w:type="spellStart"/>
      <w:r w:rsidRPr="009A5B34">
        <w:rPr>
          <w:b/>
          <w:sz w:val="16"/>
          <w:szCs w:val="16"/>
        </w:rPr>
        <w:t>N°</w:t>
      </w:r>
      <w:proofErr w:type="spellEnd"/>
      <w:r w:rsidRPr="009A5B34">
        <w:rPr>
          <w:b/>
          <w:sz w:val="16"/>
          <w:szCs w:val="16"/>
        </w:rPr>
        <w:t xml:space="preserve"> 196</w:t>
      </w:r>
    </w:p>
    <w:p w:rsidR="009A5B34" w:rsidRPr="009A5B34" w:rsidRDefault="009A5B34" w:rsidP="009A5B34">
      <w:pPr>
        <w:ind w:left="720"/>
        <w:jc w:val="center"/>
        <w:rPr>
          <w:b/>
          <w:sz w:val="16"/>
          <w:szCs w:val="16"/>
        </w:rPr>
      </w:pPr>
      <w:r w:rsidRPr="009A5B34">
        <w:rPr>
          <w:b/>
          <w:sz w:val="16"/>
          <w:szCs w:val="16"/>
        </w:rPr>
        <w:t>Art. 13 – Informativa</w:t>
      </w:r>
    </w:p>
    <w:p w:rsidR="009A5B34" w:rsidRPr="009A5B34" w:rsidRDefault="009A5B34" w:rsidP="009A5B34">
      <w:pPr>
        <w:ind w:left="720"/>
        <w:jc w:val="center"/>
        <w:rPr>
          <w:sz w:val="16"/>
          <w:szCs w:val="16"/>
        </w:rPr>
      </w:pPr>
    </w:p>
    <w:p w:rsidR="009A5B34" w:rsidRPr="009A5B34" w:rsidRDefault="009A5B34" w:rsidP="009A5B34">
      <w:pPr>
        <w:ind w:left="720"/>
        <w:jc w:val="both"/>
        <w:rPr>
          <w:sz w:val="16"/>
          <w:szCs w:val="16"/>
        </w:rPr>
      </w:pPr>
      <w:r w:rsidRPr="009A5B34">
        <w:rPr>
          <w:sz w:val="16"/>
          <w:szCs w:val="16"/>
        </w:rPr>
        <w:t xml:space="preserve">Ai sensi dell’art. 13 del </w:t>
      </w:r>
      <w:proofErr w:type="spellStart"/>
      <w:r w:rsidRPr="009A5B34">
        <w:rPr>
          <w:sz w:val="16"/>
          <w:szCs w:val="16"/>
        </w:rPr>
        <w:t>D.Lgs.</w:t>
      </w:r>
      <w:proofErr w:type="spellEnd"/>
      <w:r w:rsidRPr="009A5B34">
        <w:rPr>
          <w:sz w:val="16"/>
          <w:szCs w:val="16"/>
        </w:rPr>
        <w:t xml:space="preserve"> 196/2003 recante il “codice in materia di protezione dei dati personali”, La informiamo che i dati acquisiti in questo modulo , in riferimento ai rapporti instaurati e a seguito della Sua ammissione all’Ambito Territoriale di Caccia “</w:t>
      </w:r>
      <w:proofErr w:type="spellStart"/>
      <w:r w:rsidRPr="009A5B34">
        <w:rPr>
          <w:sz w:val="16"/>
          <w:szCs w:val="16"/>
        </w:rPr>
        <w:t>Salinello</w:t>
      </w:r>
      <w:proofErr w:type="spellEnd"/>
      <w:r w:rsidRPr="009A5B34">
        <w:rPr>
          <w:sz w:val="16"/>
          <w:szCs w:val="16"/>
        </w:rPr>
        <w:t>”, saranno oggetto di trattamento nel rispetto della normativa sopra richiamata. Il trattamento dei dati si svolge nel rispetto dei diritti e delle libertà fondamentali, nonché della dignità dell’interessato, con particolare attenzione alla riservatezza dell’identità personale e al diritto alla protezione dei dati personali.</w:t>
      </w:r>
    </w:p>
    <w:p w:rsidR="009A5B34" w:rsidRPr="009A5B34" w:rsidRDefault="009A5B34" w:rsidP="009A5B34">
      <w:pPr>
        <w:ind w:left="720"/>
        <w:jc w:val="both"/>
        <w:rPr>
          <w:sz w:val="16"/>
          <w:szCs w:val="16"/>
        </w:rPr>
      </w:pPr>
      <w:r w:rsidRPr="009A5B34">
        <w:rPr>
          <w:sz w:val="16"/>
          <w:szCs w:val="16"/>
        </w:rPr>
        <w:tab/>
        <w:t>All’uopo, Le forniamo le seguenti informazioni, e cioè che:</w:t>
      </w:r>
    </w:p>
    <w:p w:rsidR="009A5B34" w:rsidRPr="009A5B34" w:rsidRDefault="009A5B34" w:rsidP="009A5B34">
      <w:pPr>
        <w:numPr>
          <w:ilvl w:val="0"/>
          <w:numId w:val="6"/>
        </w:numPr>
        <w:jc w:val="both"/>
        <w:rPr>
          <w:sz w:val="16"/>
          <w:szCs w:val="16"/>
        </w:rPr>
      </w:pPr>
      <w:r w:rsidRPr="009A5B34">
        <w:rPr>
          <w:sz w:val="16"/>
          <w:szCs w:val="16"/>
        </w:rPr>
        <w:t xml:space="preserve">i dati vengono raccolti con l’esclusiva finalità di adempiere agli obblighi di legge, nello specifico, nel rispetto della normativa prevista dalla </w:t>
      </w:r>
      <w:proofErr w:type="spellStart"/>
      <w:r w:rsidRPr="009A5B34">
        <w:rPr>
          <w:sz w:val="16"/>
          <w:szCs w:val="16"/>
        </w:rPr>
        <w:t>L.R.</w:t>
      </w:r>
      <w:proofErr w:type="spellEnd"/>
      <w:r w:rsidRPr="009A5B34">
        <w:rPr>
          <w:sz w:val="16"/>
          <w:szCs w:val="16"/>
        </w:rPr>
        <w:t xml:space="preserve"> 10/04;</w:t>
      </w:r>
    </w:p>
    <w:p w:rsidR="009A5B34" w:rsidRPr="009A5B34" w:rsidRDefault="009A5B34" w:rsidP="009A5B34">
      <w:pPr>
        <w:numPr>
          <w:ilvl w:val="0"/>
          <w:numId w:val="6"/>
        </w:numPr>
        <w:jc w:val="both"/>
        <w:rPr>
          <w:sz w:val="16"/>
          <w:szCs w:val="16"/>
        </w:rPr>
      </w:pPr>
      <w:r w:rsidRPr="009A5B34">
        <w:rPr>
          <w:sz w:val="16"/>
          <w:szCs w:val="16"/>
        </w:rPr>
        <w:t>i dati da Lei forniti in questo modulo verranno trattati con strumenti elettronici e non;</w:t>
      </w:r>
    </w:p>
    <w:p w:rsidR="009A5B34" w:rsidRPr="009A5B34" w:rsidRDefault="009A5B34" w:rsidP="009A5B34">
      <w:pPr>
        <w:numPr>
          <w:ilvl w:val="0"/>
          <w:numId w:val="6"/>
        </w:numPr>
        <w:jc w:val="both"/>
        <w:rPr>
          <w:sz w:val="16"/>
          <w:szCs w:val="16"/>
        </w:rPr>
      </w:pPr>
      <w:r w:rsidRPr="009A5B34">
        <w:rPr>
          <w:sz w:val="16"/>
          <w:szCs w:val="16"/>
        </w:rPr>
        <w:t>potranno venire a conoscenza dei dati qui forniti gli incaricati del trattamento e gli addetti alla gestione e manutenzione degli strumenti elettronici;</w:t>
      </w:r>
    </w:p>
    <w:p w:rsidR="009A5B34" w:rsidRPr="009A5B34" w:rsidRDefault="009A5B34" w:rsidP="009A5B34">
      <w:pPr>
        <w:numPr>
          <w:ilvl w:val="0"/>
          <w:numId w:val="6"/>
        </w:numPr>
        <w:jc w:val="both"/>
        <w:rPr>
          <w:sz w:val="16"/>
          <w:szCs w:val="16"/>
        </w:rPr>
      </w:pPr>
      <w:r w:rsidRPr="009A5B34">
        <w:rPr>
          <w:sz w:val="16"/>
          <w:szCs w:val="16"/>
        </w:rPr>
        <w:t>i Suoi dati potranno essere comunicati ad organizzazioni specializzate per la stampa e spedizione  e a tutti quegli Enti pubblici la cui comunicazione si renda necessaria per il corretto adempimento delle attività di questo Ambito;</w:t>
      </w:r>
    </w:p>
    <w:p w:rsidR="009A5B34" w:rsidRPr="009A5B34" w:rsidRDefault="009A5B34" w:rsidP="009A5B34">
      <w:pPr>
        <w:numPr>
          <w:ilvl w:val="0"/>
          <w:numId w:val="6"/>
        </w:numPr>
        <w:jc w:val="both"/>
        <w:rPr>
          <w:sz w:val="16"/>
          <w:szCs w:val="16"/>
        </w:rPr>
      </w:pPr>
      <w:r w:rsidRPr="009A5B34">
        <w:rPr>
          <w:sz w:val="16"/>
          <w:szCs w:val="16"/>
        </w:rPr>
        <w:t xml:space="preserve">i Suoi dati personali saranno inseriti nell’elenco degli iscritti e degli ammessi dell’ATC </w:t>
      </w:r>
      <w:proofErr w:type="spellStart"/>
      <w:r w:rsidRPr="009A5B34">
        <w:rPr>
          <w:sz w:val="16"/>
          <w:szCs w:val="16"/>
        </w:rPr>
        <w:t>Salinello</w:t>
      </w:r>
      <w:proofErr w:type="spellEnd"/>
      <w:r w:rsidRPr="009A5B34">
        <w:rPr>
          <w:sz w:val="16"/>
          <w:szCs w:val="16"/>
        </w:rPr>
        <w:t xml:space="preserve"> e consultabili sul sito internet di questo Ambito;</w:t>
      </w:r>
    </w:p>
    <w:p w:rsidR="009A5B34" w:rsidRPr="009A5B34" w:rsidRDefault="009A5B34" w:rsidP="009A5B34">
      <w:pPr>
        <w:numPr>
          <w:ilvl w:val="0"/>
          <w:numId w:val="6"/>
        </w:numPr>
        <w:jc w:val="both"/>
        <w:rPr>
          <w:sz w:val="16"/>
          <w:szCs w:val="16"/>
        </w:rPr>
      </w:pPr>
      <w:r w:rsidRPr="009A5B34">
        <w:rPr>
          <w:sz w:val="16"/>
          <w:szCs w:val="16"/>
        </w:rPr>
        <w:t xml:space="preserve">Le sono riconosciuti tutti i diritti di cui all’art. 7 del </w:t>
      </w:r>
      <w:proofErr w:type="spellStart"/>
      <w:r w:rsidRPr="009A5B34">
        <w:rPr>
          <w:sz w:val="16"/>
          <w:szCs w:val="16"/>
        </w:rPr>
        <w:t>D.Lgs.</w:t>
      </w:r>
      <w:proofErr w:type="spellEnd"/>
      <w:r w:rsidRPr="009A5B34">
        <w:rPr>
          <w:sz w:val="16"/>
          <w:szCs w:val="16"/>
        </w:rPr>
        <w:t xml:space="preserve"> 196/2003 e, in particolare, il diritto ad accedere ai propri dati personali, di chiederne la rettifica, l’aggiornamento e la cancellazione, se incompleti, erronei e raccolti in violazione della Legge, nonché a opporsi al loro trattamento per motivi legittimi rivolgendo la richiesta al Comitato di Gestione dell’ATC </w:t>
      </w:r>
      <w:proofErr w:type="spellStart"/>
      <w:r w:rsidRPr="009A5B34">
        <w:rPr>
          <w:sz w:val="16"/>
          <w:szCs w:val="16"/>
        </w:rPr>
        <w:t>Salinello</w:t>
      </w:r>
      <w:proofErr w:type="spellEnd"/>
      <w:r w:rsidRPr="009A5B34">
        <w:rPr>
          <w:sz w:val="16"/>
          <w:szCs w:val="16"/>
        </w:rPr>
        <w:t>.</w:t>
      </w:r>
    </w:p>
    <w:p w:rsidR="009A5B34" w:rsidRPr="009A5B34" w:rsidRDefault="009A5B34" w:rsidP="009A5B34">
      <w:pPr>
        <w:ind w:left="720"/>
        <w:jc w:val="both"/>
        <w:rPr>
          <w:sz w:val="16"/>
          <w:szCs w:val="16"/>
        </w:rPr>
      </w:pPr>
    </w:p>
    <w:p w:rsidR="009A5B34" w:rsidRPr="009A5B34" w:rsidRDefault="009A5B34" w:rsidP="009A5B34">
      <w:pPr>
        <w:ind w:left="720"/>
        <w:jc w:val="center"/>
        <w:rPr>
          <w:b/>
          <w:sz w:val="16"/>
          <w:szCs w:val="16"/>
        </w:rPr>
      </w:pPr>
      <w:r w:rsidRPr="009A5B34">
        <w:rPr>
          <w:b/>
          <w:sz w:val="16"/>
          <w:szCs w:val="16"/>
        </w:rPr>
        <w:t xml:space="preserve">CONSENSO AL TRATTAMENTO DEI DATI PERSONALI SENSIBILI </w:t>
      </w:r>
      <w:proofErr w:type="spellStart"/>
      <w:r w:rsidRPr="009A5B34">
        <w:rPr>
          <w:b/>
          <w:sz w:val="16"/>
          <w:szCs w:val="16"/>
        </w:rPr>
        <w:t>D.LGS.</w:t>
      </w:r>
      <w:proofErr w:type="spellEnd"/>
      <w:r w:rsidRPr="009A5B34">
        <w:rPr>
          <w:b/>
          <w:sz w:val="16"/>
          <w:szCs w:val="16"/>
        </w:rPr>
        <w:t xml:space="preserve"> 196/2003</w:t>
      </w:r>
    </w:p>
    <w:p w:rsidR="009A5B34" w:rsidRPr="009A5B34" w:rsidRDefault="009A5B34" w:rsidP="009A5B34">
      <w:pPr>
        <w:ind w:left="720"/>
        <w:jc w:val="both"/>
        <w:rPr>
          <w:b/>
          <w:sz w:val="16"/>
          <w:szCs w:val="16"/>
        </w:rPr>
      </w:pPr>
      <w:r w:rsidRPr="009A5B34">
        <w:rPr>
          <w:b/>
          <w:sz w:val="16"/>
          <w:szCs w:val="16"/>
        </w:rPr>
        <w:t>Apponendo la firma in calce al presente modulo, manifesto il mio consenso al trattamento dei dati, nell’ambito delle finalità e modalità di cui alla presente informativa, nei limiti in cui il mio consenso fosse richiesto ai fini della legge, per:</w:t>
      </w:r>
    </w:p>
    <w:p w:rsidR="009A5B34" w:rsidRPr="009A5B34" w:rsidRDefault="009A5B34" w:rsidP="009A5B34">
      <w:pPr>
        <w:numPr>
          <w:ilvl w:val="0"/>
          <w:numId w:val="7"/>
        </w:numPr>
        <w:jc w:val="both"/>
        <w:rPr>
          <w:b/>
          <w:sz w:val="16"/>
          <w:szCs w:val="16"/>
        </w:rPr>
      </w:pPr>
      <w:r w:rsidRPr="009A5B34">
        <w:rPr>
          <w:b/>
          <w:sz w:val="16"/>
          <w:szCs w:val="16"/>
        </w:rPr>
        <w:t>l’acquisizione dei dati personali così come indicati nell’informativa;</w:t>
      </w:r>
    </w:p>
    <w:p w:rsidR="009A5B34" w:rsidRPr="009A5B34" w:rsidRDefault="009A5B34" w:rsidP="009A5B34">
      <w:pPr>
        <w:numPr>
          <w:ilvl w:val="0"/>
          <w:numId w:val="7"/>
        </w:numPr>
        <w:jc w:val="both"/>
        <w:rPr>
          <w:b/>
          <w:sz w:val="16"/>
          <w:szCs w:val="16"/>
        </w:rPr>
      </w:pPr>
      <w:r w:rsidRPr="009A5B34">
        <w:rPr>
          <w:b/>
          <w:sz w:val="16"/>
          <w:szCs w:val="16"/>
        </w:rPr>
        <w:t>la comunicazione dei dati a terzi, come indicato nell’informativa, e la pubblicazione libera sul web.</w:t>
      </w:r>
    </w:p>
    <w:p w:rsidR="009A5B34" w:rsidRPr="009A5B34" w:rsidRDefault="009A5B34" w:rsidP="009A5B34">
      <w:pPr>
        <w:ind w:left="720"/>
        <w:rPr>
          <w:b/>
          <w:sz w:val="16"/>
          <w:szCs w:val="16"/>
        </w:rPr>
      </w:pPr>
    </w:p>
    <w:p w:rsidR="009A5B34" w:rsidRPr="009A5B34" w:rsidRDefault="009A5B34" w:rsidP="009A5B34">
      <w:pPr>
        <w:ind w:left="720"/>
        <w:rPr>
          <w:b/>
          <w:sz w:val="16"/>
          <w:szCs w:val="16"/>
        </w:rPr>
      </w:pPr>
      <w:r>
        <w:rPr>
          <w:b/>
          <w:sz w:val="16"/>
          <w:szCs w:val="16"/>
        </w:rPr>
        <w:t>Data________________________</w:t>
      </w:r>
    </w:p>
    <w:p w:rsidR="009233A9" w:rsidRPr="009A5B34" w:rsidRDefault="009A5B34" w:rsidP="009A5B34">
      <w:pPr>
        <w:ind w:left="720"/>
        <w:jc w:val="right"/>
        <w:rPr>
          <w:b/>
          <w:sz w:val="16"/>
          <w:szCs w:val="16"/>
        </w:rPr>
      </w:pPr>
      <w:r w:rsidRPr="009A5B34">
        <w:rPr>
          <w:b/>
          <w:sz w:val="16"/>
          <w:szCs w:val="16"/>
        </w:rPr>
        <w:t>Firma leggibile del richiedente____________</w:t>
      </w:r>
      <w:r>
        <w:rPr>
          <w:b/>
          <w:sz w:val="16"/>
          <w:szCs w:val="16"/>
        </w:rPr>
        <w:t>______</w:t>
      </w:r>
      <w:r w:rsidRPr="009A5B34">
        <w:rPr>
          <w:b/>
          <w:sz w:val="16"/>
          <w:szCs w:val="16"/>
        </w:rPr>
        <w:t>_</w:t>
      </w:r>
      <w:r>
        <w:rPr>
          <w:b/>
          <w:sz w:val="16"/>
          <w:szCs w:val="16"/>
        </w:rPr>
        <w:t>__________________________</w:t>
      </w:r>
    </w:p>
    <w:sectPr w:rsidR="009233A9" w:rsidRPr="009A5B34" w:rsidSect="003305B5">
      <w:footerReference w:type="even" r:id="rId10"/>
      <w:footerReference w:type="default" r:id="rId11"/>
      <w:footnotePr>
        <w:numFmt w:val="chicago"/>
      </w:footnotePr>
      <w:pgSz w:w="11906" w:h="16838" w:code="9"/>
      <w:pgMar w:top="567" w:right="1134" w:bottom="7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DA3" w:rsidRDefault="00D60DA3">
      <w:r>
        <w:separator/>
      </w:r>
    </w:p>
  </w:endnote>
  <w:endnote w:type="continuationSeparator" w:id="0">
    <w:p w:rsidR="00D60DA3" w:rsidRDefault="00D60D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B5" w:rsidRDefault="00E02836">
    <w:pPr>
      <w:rPr>
        <w:rFonts w:ascii="Cambria" w:hAnsi="Cambria"/>
      </w:rPr>
    </w:pPr>
    <w:r>
      <w:rPr>
        <w:rFonts w:ascii="Cambria" w:hAnsi="Cambria"/>
        <w:noProof/>
        <w:lang w:eastAsia="zh-TW"/>
      </w:rPr>
      <w:pict>
        <v:oval id="_x0000_s2049" style="position:absolute;margin-left:272.95pt;margin-top:785.55pt;width:49.35pt;height:49.35pt;z-index:251657728;mso-position-horizontal-relative:page;mso-position-vertical-relative:page;v-text-anchor:middle" fillcolor="#365f91" stroked="f">
          <v:textbox>
            <w:txbxContent>
              <w:p w:rsidR="003305B5" w:rsidRPr="003305B5" w:rsidRDefault="00E02836">
                <w:pPr>
                  <w:pStyle w:val="Pidipagina"/>
                  <w:jc w:val="center"/>
                  <w:rPr>
                    <w:b/>
                    <w:color w:val="FFFFFF"/>
                    <w:sz w:val="32"/>
                    <w:szCs w:val="32"/>
                  </w:rPr>
                </w:pPr>
                <w:fldSimple w:instr=" PAGE    \* MERGEFORMAT ">
                  <w:r w:rsidR="003305B5" w:rsidRPr="003305B5">
                    <w:rPr>
                      <w:b/>
                      <w:noProof/>
                      <w:color w:val="FFFFFF"/>
                      <w:sz w:val="32"/>
                      <w:szCs w:val="32"/>
                    </w:rPr>
                    <w:t>2</w:t>
                  </w:r>
                </w:fldSimple>
              </w:p>
            </w:txbxContent>
          </v:textbox>
          <w10:wrap anchorx="margin" anchory="page"/>
        </v:oval>
      </w:pict>
    </w:r>
  </w:p>
  <w:p w:rsidR="003305B5" w:rsidRDefault="003305B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42" w:rsidRDefault="001C5642">
    <w:pPr>
      <w:pStyle w:val="Pidipagina"/>
      <w:jc w:val="right"/>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DA3" w:rsidRDefault="00D60DA3">
      <w:r>
        <w:separator/>
      </w:r>
    </w:p>
  </w:footnote>
  <w:footnote w:type="continuationSeparator" w:id="0">
    <w:p w:rsidR="00D60DA3" w:rsidRDefault="00D60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F6D"/>
    <w:multiLevelType w:val="hybridMultilevel"/>
    <w:tmpl w:val="1DAC922C"/>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B317F85"/>
    <w:multiLevelType w:val="hybridMultilevel"/>
    <w:tmpl w:val="E640B53C"/>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AD0179"/>
    <w:multiLevelType w:val="hybridMultilevel"/>
    <w:tmpl w:val="8016519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57FF0EA9"/>
    <w:multiLevelType w:val="hybridMultilevel"/>
    <w:tmpl w:val="1DAC922C"/>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75B91BAE"/>
    <w:multiLevelType w:val="hybridMultilevel"/>
    <w:tmpl w:val="40A4501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60735EA"/>
    <w:multiLevelType w:val="hybridMultilevel"/>
    <w:tmpl w:val="3294C284"/>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760E508E"/>
    <w:multiLevelType w:val="hybridMultilevel"/>
    <w:tmpl w:val="38A47C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noPunctuationKerning/>
  <w:characterSpacingControl w:val="doNotCompress"/>
  <w:hdrShapeDefaults>
    <o:shapedefaults v:ext="edit" spidmax="21506"/>
    <o:shapelayout v:ext="edit">
      <o:idmap v:ext="edit" data="2"/>
    </o:shapelayout>
  </w:hdrShapeDefaults>
  <w:footnotePr>
    <w:numFmt w:val="chicago"/>
    <w:footnote w:id="-1"/>
    <w:footnote w:id="0"/>
  </w:footnotePr>
  <w:endnotePr>
    <w:endnote w:id="-1"/>
    <w:endnote w:id="0"/>
  </w:endnotePr>
  <w:compat/>
  <w:rsids>
    <w:rsidRoot w:val="00400F5C"/>
    <w:rsid w:val="0005452B"/>
    <w:rsid w:val="000909EF"/>
    <w:rsid w:val="000B65F0"/>
    <w:rsid w:val="000C331B"/>
    <w:rsid w:val="000D4F06"/>
    <w:rsid w:val="00106A2F"/>
    <w:rsid w:val="00154892"/>
    <w:rsid w:val="00197787"/>
    <w:rsid w:val="001B7B86"/>
    <w:rsid w:val="001C5642"/>
    <w:rsid w:val="001C6481"/>
    <w:rsid w:val="00226DA1"/>
    <w:rsid w:val="00290BE5"/>
    <w:rsid w:val="002F04AC"/>
    <w:rsid w:val="002F2B84"/>
    <w:rsid w:val="00300D6E"/>
    <w:rsid w:val="003305B5"/>
    <w:rsid w:val="00373867"/>
    <w:rsid w:val="0038346C"/>
    <w:rsid w:val="003B6A01"/>
    <w:rsid w:val="00400F5C"/>
    <w:rsid w:val="004307CD"/>
    <w:rsid w:val="00441A95"/>
    <w:rsid w:val="0045123A"/>
    <w:rsid w:val="00476347"/>
    <w:rsid w:val="00477B23"/>
    <w:rsid w:val="004B50D0"/>
    <w:rsid w:val="004F5871"/>
    <w:rsid w:val="00501A65"/>
    <w:rsid w:val="00555DE5"/>
    <w:rsid w:val="00560255"/>
    <w:rsid w:val="005C7F7B"/>
    <w:rsid w:val="005F0627"/>
    <w:rsid w:val="005F5491"/>
    <w:rsid w:val="00656A2B"/>
    <w:rsid w:val="007857C1"/>
    <w:rsid w:val="007A7BB3"/>
    <w:rsid w:val="007B5EE3"/>
    <w:rsid w:val="007D1D6D"/>
    <w:rsid w:val="00821B8C"/>
    <w:rsid w:val="00824C47"/>
    <w:rsid w:val="008A54B1"/>
    <w:rsid w:val="008F72DA"/>
    <w:rsid w:val="009233A9"/>
    <w:rsid w:val="00934FE8"/>
    <w:rsid w:val="00962584"/>
    <w:rsid w:val="009A5B34"/>
    <w:rsid w:val="009E5CA9"/>
    <w:rsid w:val="009F6291"/>
    <w:rsid w:val="00A87C66"/>
    <w:rsid w:val="00AC27EC"/>
    <w:rsid w:val="00AD3BE6"/>
    <w:rsid w:val="00AE5688"/>
    <w:rsid w:val="00AF2FAE"/>
    <w:rsid w:val="00B54592"/>
    <w:rsid w:val="00B664C0"/>
    <w:rsid w:val="00B80A6A"/>
    <w:rsid w:val="00C46BFB"/>
    <w:rsid w:val="00CC5B7A"/>
    <w:rsid w:val="00CE4A23"/>
    <w:rsid w:val="00D60DA3"/>
    <w:rsid w:val="00DA3CC8"/>
    <w:rsid w:val="00DD0E83"/>
    <w:rsid w:val="00E02836"/>
    <w:rsid w:val="00E411D5"/>
    <w:rsid w:val="00E53F87"/>
    <w:rsid w:val="00E80AD6"/>
    <w:rsid w:val="00ED042F"/>
    <w:rsid w:val="00EF4E95"/>
    <w:rsid w:val="00F77047"/>
    <w:rsid w:val="00F91258"/>
    <w:rsid w:val="00FA14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B84"/>
    <w:rPr>
      <w:sz w:val="24"/>
      <w:szCs w:val="24"/>
    </w:rPr>
  </w:style>
  <w:style w:type="paragraph" w:styleId="Titolo1">
    <w:name w:val="heading 1"/>
    <w:basedOn w:val="Normale"/>
    <w:next w:val="Normale"/>
    <w:qFormat/>
    <w:rsid w:val="002F2B84"/>
    <w:pPr>
      <w:keepNext/>
      <w:outlineLvl w:val="0"/>
    </w:pPr>
    <w:rPr>
      <w:rFonts w:ascii="Century" w:hAnsi="Century"/>
      <w:b/>
      <w:bCs/>
      <w:sz w:val="28"/>
      <w:bdr w:val="single" w:sz="4" w:space="0" w:color="auto" w:shadow="1"/>
    </w:rPr>
  </w:style>
  <w:style w:type="paragraph" w:styleId="Titolo2">
    <w:name w:val="heading 2"/>
    <w:basedOn w:val="Normale"/>
    <w:next w:val="Normale"/>
    <w:qFormat/>
    <w:rsid w:val="002F2B84"/>
    <w:pPr>
      <w:keepNext/>
      <w:outlineLvl w:val="1"/>
    </w:pPr>
    <w:rPr>
      <w:rFonts w:ascii="Century Schoolbook" w:hAnsi="Century Schoolbook"/>
      <w:b/>
      <w:bCs/>
      <w:sz w:val="32"/>
      <w:bdr w:val="single" w:sz="4" w:space="0" w:color="auto"/>
    </w:rPr>
  </w:style>
  <w:style w:type="paragraph" w:styleId="Titolo3">
    <w:name w:val="heading 3"/>
    <w:basedOn w:val="Normale"/>
    <w:next w:val="Normale"/>
    <w:qFormat/>
    <w:rsid w:val="002F2B84"/>
    <w:pPr>
      <w:keepNext/>
      <w:outlineLvl w:val="2"/>
    </w:pPr>
    <w:rPr>
      <w:i/>
      <w:iCs/>
    </w:rPr>
  </w:style>
  <w:style w:type="paragraph" w:styleId="Titolo4">
    <w:name w:val="heading 4"/>
    <w:basedOn w:val="Normale"/>
    <w:next w:val="Normale"/>
    <w:qFormat/>
    <w:rsid w:val="002F2B84"/>
    <w:pPr>
      <w:keepNext/>
      <w:jc w:val="center"/>
      <w:outlineLvl w:val="3"/>
    </w:pPr>
    <w:rPr>
      <w:b/>
      <w:bCs/>
    </w:rPr>
  </w:style>
  <w:style w:type="paragraph" w:styleId="Titolo5">
    <w:name w:val="heading 5"/>
    <w:basedOn w:val="Normale"/>
    <w:next w:val="Normale"/>
    <w:qFormat/>
    <w:rsid w:val="002F2B84"/>
    <w:pPr>
      <w:keepNext/>
      <w:outlineLvl w:val="4"/>
    </w:pPr>
    <w:rPr>
      <w:b/>
      <w:bCs/>
      <w:i/>
      <w:iCs/>
      <w:sz w:val="16"/>
      <w:u w:val="single"/>
    </w:rPr>
  </w:style>
  <w:style w:type="paragraph" w:styleId="Titolo6">
    <w:name w:val="heading 6"/>
    <w:basedOn w:val="Normale"/>
    <w:next w:val="Normale"/>
    <w:qFormat/>
    <w:rsid w:val="002F2B84"/>
    <w:pPr>
      <w:keepNext/>
      <w:outlineLvl w:val="5"/>
    </w:pPr>
    <w:rPr>
      <w:i/>
      <w:iCs/>
      <w:sz w:val="16"/>
    </w:rPr>
  </w:style>
  <w:style w:type="paragraph" w:styleId="Titolo7">
    <w:name w:val="heading 7"/>
    <w:basedOn w:val="Normale"/>
    <w:next w:val="Normale"/>
    <w:qFormat/>
    <w:rsid w:val="002F2B84"/>
    <w:pPr>
      <w:keepNext/>
      <w:outlineLvl w:val="6"/>
    </w:pPr>
    <w:rPr>
      <w:b/>
      <w:bCs/>
      <w:i/>
      <w:iCs/>
      <w:sz w:val="20"/>
      <w:u w:val="single"/>
    </w:rPr>
  </w:style>
  <w:style w:type="paragraph" w:styleId="Titolo8">
    <w:name w:val="heading 8"/>
    <w:basedOn w:val="Normale"/>
    <w:next w:val="Normale"/>
    <w:qFormat/>
    <w:rsid w:val="002F2B84"/>
    <w:pPr>
      <w:keepNext/>
      <w:outlineLvl w:val="7"/>
    </w:pPr>
    <w:rPr>
      <w:i/>
      <w:iCs/>
      <w:sz w:val="18"/>
    </w:rPr>
  </w:style>
  <w:style w:type="paragraph" w:styleId="Titolo9">
    <w:name w:val="heading 9"/>
    <w:basedOn w:val="Normale"/>
    <w:next w:val="Normale"/>
    <w:qFormat/>
    <w:rsid w:val="002F2B84"/>
    <w:pPr>
      <w:keepNext/>
      <w:outlineLvl w:val="8"/>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F2B84"/>
    <w:rPr>
      <w:sz w:val="20"/>
      <w:szCs w:val="20"/>
    </w:rPr>
  </w:style>
  <w:style w:type="character" w:styleId="Rimandonotaapidipagina">
    <w:name w:val="footnote reference"/>
    <w:basedOn w:val="Carpredefinitoparagrafo"/>
    <w:semiHidden/>
    <w:rsid w:val="002F2B84"/>
    <w:rPr>
      <w:vertAlign w:val="superscript"/>
    </w:rPr>
  </w:style>
  <w:style w:type="paragraph" w:styleId="Mappadocumento">
    <w:name w:val="Document Map"/>
    <w:basedOn w:val="Normale"/>
    <w:semiHidden/>
    <w:rsid w:val="002F2B84"/>
    <w:pPr>
      <w:shd w:val="clear" w:color="auto" w:fill="000080"/>
    </w:pPr>
    <w:rPr>
      <w:rFonts w:ascii="Tahoma" w:hAnsi="Tahoma" w:cs="Tahoma"/>
    </w:rPr>
  </w:style>
  <w:style w:type="paragraph" w:styleId="Intestazione">
    <w:name w:val="header"/>
    <w:basedOn w:val="Normale"/>
    <w:semiHidden/>
    <w:rsid w:val="002F2B84"/>
    <w:pPr>
      <w:tabs>
        <w:tab w:val="center" w:pos="4819"/>
        <w:tab w:val="right" w:pos="9638"/>
      </w:tabs>
    </w:pPr>
  </w:style>
  <w:style w:type="paragraph" w:styleId="Pidipagina">
    <w:name w:val="footer"/>
    <w:basedOn w:val="Normale"/>
    <w:link w:val="PidipaginaCarattere"/>
    <w:uiPriority w:val="99"/>
    <w:rsid w:val="002F2B84"/>
    <w:pPr>
      <w:tabs>
        <w:tab w:val="center" w:pos="4819"/>
        <w:tab w:val="right" w:pos="9638"/>
      </w:tabs>
    </w:pPr>
  </w:style>
  <w:style w:type="character" w:styleId="Collegamentoipertestuale">
    <w:name w:val="Hyperlink"/>
    <w:basedOn w:val="Carpredefinitoparagrafo"/>
    <w:semiHidden/>
    <w:rsid w:val="002F2B84"/>
    <w:rPr>
      <w:color w:val="0000FF"/>
      <w:u w:val="single"/>
    </w:rPr>
  </w:style>
  <w:style w:type="character" w:styleId="Collegamentovisitato">
    <w:name w:val="FollowedHyperlink"/>
    <w:basedOn w:val="Carpredefinitoparagrafo"/>
    <w:semiHidden/>
    <w:rsid w:val="002F2B84"/>
    <w:rPr>
      <w:color w:val="800080"/>
      <w:u w:val="single"/>
    </w:rPr>
  </w:style>
  <w:style w:type="paragraph" w:styleId="Corpodeltesto">
    <w:name w:val="Body Text"/>
    <w:basedOn w:val="Normale"/>
    <w:semiHidden/>
    <w:rsid w:val="002F2B84"/>
    <w:pPr>
      <w:pBdr>
        <w:top w:val="single" w:sz="4" w:space="1" w:color="auto"/>
        <w:left w:val="single" w:sz="4" w:space="4" w:color="auto"/>
        <w:bottom w:val="single" w:sz="4" w:space="1" w:color="auto"/>
        <w:right w:val="single" w:sz="4" w:space="4" w:color="auto"/>
      </w:pBdr>
      <w:jc w:val="both"/>
    </w:pPr>
    <w:rPr>
      <w:i/>
      <w:iCs/>
      <w:sz w:val="18"/>
    </w:rPr>
  </w:style>
  <w:style w:type="paragraph" w:styleId="Paragrafoelenco">
    <w:name w:val="List Paragraph"/>
    <w:basedOn w:val="Normale"/>
    <w:uiPriority w:val="34"/>
    <w:qFormat/>
    <w:rsid w:val="009233A9"/>
    <w:pPr>
      <w:ind w:left="708"/>
    </w:pPr>
  </w:style>
  <w:style w:type="character" w:customStyle="1" w:styleId="PidipaginaCarattere">
    <w:name w:val="Piè di pagina Carattere"/>
    <w:basedOn w:val="Carpredefinitoparagrafo"/>
    <w:link w:val="Pidipagina"/>
    <w:uiPriority w:val="99"/>
    <w:rsid w:val="003305B5"/>
    <w:rPr>
      <w:sz w:val="24"/>
      <w:szCs w:val="24"/>
    </w:rPr>
  </w:style>
  <w:style w:type="paragraph" w:styleId="Testofumetto">
    <w:name w:val="Balloon Text"/>
    <w:basedOn w:val="Normale"/>
    <w:link w:val="TestofumettoCarattere"/>
    <w:uiPriority w:val="99"/>
    <w:semiHidden/>
    <w:unhideWhenUsed/>
    <w:rsid w:val="00106A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6A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csalinell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tcsalinell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690D2444-D418-4D72-84AA-16742A54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662</Words>
  <Characters>3778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Spett</vt:lpstr>
    </vt:vector>
  </TitlesOfParts>
  <Company>ATC Salinello</Company>
  <LinksUpToDate>false</LinksUpToDate>
  <CharactersWithSpaces>4432</CharactersWithSpaces>
  <SharedDoc>false</SharedDoc>
  <HLinks>
    <vt:vector size="12" baseType="variant">
      <vt:variant>
        <vt:i4>4325478</vt:i4>
      </vt:variant>
      <vt:variant>
        <vt:i4>3</vt:i4>
      </vt:variant>
      <vt:variant>
        <vt:i4>0</vt:i4>
      </vt:variant>
      <vt:variant>
        <vt:i4>5</vt:i4>
      </vt:variant>
      <vt:variant>
        <vt:lpwstr>mailto:info@atcsalinello.it</vt:lpwstr>
      </vt:variant>
      <vt:variant>
        <vt:lpwstr/>
      </vt:variant>
      <vt:variant>
        <vt:i4>7471167</vt:i4>
      </vt:variant>
      <vt:variant>
        <vt:i4>0</vt:i4>
      </vt:variant>
      <vt:variant>
        <vt:i4>0</vt:i4>
      </vt:variant>
      <vt:variant>
        <vt:i4>5</vt:i4>
      </vt:variant>
      <vt:variant>
        <vt:lpwstr>http://www.atcsalinello.it/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modulo ammissione ATC</dc:subject>
  <dc:creator>Rosini</dc:creator>
  <cp:lastModifiedBy>Utente</cp:lastModifiedBy>
  <cp:revision>2</cp:revision>
  <cp:lastPrinted>2013-11-05T12:01:00Z</cp:lastPrinted>
  <dcterms:created xsi:type="dcterms:W3CDTF">2015-10-15T07:57:00Z</dcterms:created>
  <dcterms:modified xsi:type="dcterms:W3CDTF">2015-10-15T07:57:00Z</dcterms:modified>
</cp:coreProperties>
</file>